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84B" w:rsidRPr="00842FF4" w:rsidRDefault="00842FF4">
      <w:r>
        <w:rPr>
          <w:rFonts w:hint="eastAsia"/>
        </w:rPr>
        <w:t>个人所得税手机客户端下载填写指引（专项扣除）：</w:t>
      </w:r>
      <w:r>
        <w:br/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5274310" cy="56972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9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064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6972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9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9971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9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6972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9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006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187134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187134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51396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75C6">
        <w:rPr>
          <w:noProof/>
        </w:rPr>
        <w:lastRenderedPageBreak/>
        <w:drawing>
          <wp:inline distT="0" distB="0" distL="0" distR="0">
            <wp:extent cx="5274310" cy="32734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74310" cy="56972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9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86219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6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284B" w:rsidRPr="00842F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FF4"/>
    <w:rsid w:val="002F284B"/>
    <w:rsid w:val="004075C6"/>
    <w:rsid w:val="00842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42FF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42FF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42FF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42FF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11</Pages>
  <Words>6</Words>
  <Characters>36</Characters>
  <Application>Microsoft Office Word</Application>
  <DocSecurity>0</DocSecurity>
  <Lines>1</Lines>
  <Paragraphs>1</Paragraphs>
  <ScaleCrop>false</ScaleCrop>
  <Company>china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2019-10-11T03:13:00Z</dcterms:created>
  <dcterms:modified xsi:type="dcterms:W3CDTF">2019-10-11T03:29:00Z</dcterms:modified>
</cp:coreProperties>
</file>